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A327" w14:textId="77777777" w:rsidR="007F0BD9" w:rsidRDefault="001B3EF3">
      <w:pPr>
        <w:widowControl/>
        <w:shd w:val="clear" w:color="auto" w:fill="FFFFFF"/>
        <w:ind w:left="720" w:hanging="72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台北海洋科技大學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實習機構防疫檢核表</w:t>
      </w:r>
    </w:p>
    <w:p w14:paraId="3C30A328" w14:textId="77777777" w:rsidR="007F0BD9" w:rsidRDefault="007F0BD9">
      <w:pPr>
        <w:widowControl/>
        <w:shd w:val="clear" w:color="auto" w:fill="FFFFFF"/>
        <w:spacing w:after="180" w:line="240" w:lineRule="exact"/>
        <w:ind w:left="720" w:hanging="72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14:paraId="3C30A329" w14:textId="77777777" w:rsidR="007F0BD9" w:rsidRDefault="001B3EF3">
      <w:pPr>
        <w:pStyle w:val="a3"/>
        <w:widowControl/>
        <w:shd w:val="clear" w:color="auto" w:fill="FFFFFF"/>
        <w:spacing w:line="400" w:lineRule="exact"/>
        <w:ind w:left="-11"/>
        <w:jc w:val="both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  <w:t>壹、推動校外實習防疫注意事項</w:t>
      </w:r>
    </w:p>
    <w:p w14:paraId="3C30A32A" w14:textId="77777777" w:rsidR="007F0BD9" w:rsidRDefault="001B3EF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請校外實習學生在實習期間務必遵守中央流行</w:t>
      </w:r>
      <w:proofErr w:type="gramStart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疫</w:t>
      </w:r>
      <w:proofErr w:type="gramEnd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情指揮中心、各縣市政府、學校及實習機構公告之防疫措施執行，並記得帶口罩、勤洗手及注意自身健康。</w:t>
      </w:r>
    </w:p>
    <w:p w14:paraId="3C30A32B" w14:textId="77777777" w:rsidR="007F0BD9" w:rsidRDefault="001B3EF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校外實習學生於實習期間如有感冒、發燒、乾咳、呼吸困難等疑似症狀時，請告知實習機構及系科實習輔導教師，並盡速就醫。</w:t>
      </w:r>
    </w:p>
    <w:p w14:paraId="3C30A32C" w14:textId="77777777" w:rsidR="007F0BD9" w:rsidRDefault="001B3EF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校外實習期間學生應密切注意</w:t>
      </w:r>
      <w:proofErr w:type="gramStart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疫</w:t>
      </w:r>
      <w:proofErr w:type="gramEnd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情資訊，並遵守實習紀律、自主健康管理及身體情況通報等規定。</w:t>
      </w:r>
    </w:p>
    <w:p w14:paraId="3C30A32D" w14:textId="77777777" w:rsidR="007F0BD9" w:rsidRDefault="001B3EF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如對安全衛生防護規定及權益保障有相關疑慮，可詢問實習輔導教師尋求協助。</w:t>
      </w:r>
    </w:p>
    <w:p w14:paraId="3C30A32E" w14:textId="77777777" w:rsidR="007F0BD9" w:rsidRDefault="001B3EF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於新冠肺炎</w:t>
      </w:r>
      <w:proofErr w:type="gramEnd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防疫</w:t>
      </w:r>
      <w:proofErr w:type="gramStart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期間，</w:t>
      </w:r>
      <w:proofErr w:type="gramEnd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實習前可請實習機構填列下表，</w:t>
      </w:r>
      <w:proofErr w:type="gramStart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各系提送</w:t>
      </w:r>
      <w:proofErr w:type="gramEnd"/>
      <w:r>
        <w:rPr>
          <w:rFonts w:ascii="標楷體" w:eastAsia="標楷體" w:hAnsi="標楷體" w:cs="新細明體"/>
          <w:kern w:val="0"/>
          <w:szCs w:val="24"/>
          <w:shd w:val="clear" w:color="auto" w:fill="FFFFFF"/>
        </w:rPr>
        <w:t>學生職場實習委員會確認媒合與分發時可供參酌。</w:t>
      </w:r>
    </w:p>
    <w:p w14:paraId="3C30A32F" w14:textId="77777777" w:rsidR="007F0BD9" w:rsidRDefault="007F0BD9">
      <w:pPr>
        <w:widowControl/>
        <w:shd w:val="clear" w:color="auto" w:fill="FFFFFF"/>
        <w:ind w:left="42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</w:p>
    <w:p w14:paraId="3C30A330" w14:textId="77777777" w:rsidR="007F0BD9" w:rsidRDefault="001B3EF3">
      <w:pPr>
        <w:widowControl/>
        <w:shd w:val="clear" w:color="auto" w:fill="FFFFFF"/>
        <w:spacing w:before="180" w:line="400" w:lineRule="exact"/>
        <w:ind w:left="720" w:hanging="720"/>
      </w:pPr>
      <w:r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  <w:t>貳、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___</w:t>
      </w:r>
      <w:r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實習機構名稱</w:t>
      </w:r>
      <w:r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___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防疫檢核表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請實習機構填寫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14:paraId="3C30A331" w14:textId="77777777" w:rsidR="007F0BD9" w:rsidRDefault="001B3EF3">
      <w:pPr>
        <w:widowControl/>
        <w:shd w:val="clear" w:color="auto" w:fill="FFFFFF"/>
        <w:ind w:left="720" w:hanging="72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填寫日期</w:t>
      </w:r>
      <w:r>
        <w:rPr>
          <w:rFonts w:ascii="標楷體" w:eastAsia="標楷體" w:hAnsi="標楷體" w:cs="新細明體"/>
          <w:kern w:val="0"/>
          <w:sz w:val="20"/>
          <w:szCs w:val="20"/>
        </w:rPr>
        <w:t>:__</w:t>
      </w:r>
      <w:r>
        <w:rPr>
          <w:rFonts w:ascii="標楷體" w:eastAsia="標楷體" w:hAnsi="標楷體" w:cs="新細明體"/>
          <w:kern w:val="0"/>
          <w:sz w:val="20"/>
          <w:szCs w:val="20"/>
        </w:rPr>
        <w:t>年</w:t>
      </w:r>
      <w:r>
        <w:rPr>
          <w:rFonts w:ascii="標楷體" w:eastAsia="標楷體" w:hAnsi="標楷體" w:cs="新細明體"/>
          <w:kern w:val="0"/>
          <w:sz w:val="20"/>
          <w:szCs w:val="20"/>
        </w:rPr>
        <w:t>__</w:t>
      </w:r>
      <w:r>
        <w:rPr>
          <w:rFonts w:ascii="標楷體" w:eastAsia="標楷體" w:hAnsi="標楷體" w:cs="新細明體"/>
          <w:kern w:val="0"/>
          <w:sz w:val="20"/>
          <w:szCs w:val="20"/>
        </w:rPr>
        <w:t>月</w:t>
      </w:r>
      <w:r>
        <w:rPr>
          <w:rFonts w:ascii="標楷體" w:eastAsia="標楷體" w:hAnsi="標楷體" w:cs="新細明體"/>
          <w:kern w:val="0"/>
          <w:sz w:val="20"/>
          <w:szCs w:val="20"/>
        </w:rPr>
        <w:t>__</w:t>
      </w:r>
      <w:r>
        <w:rPr>
          <w:rFonts w:ascii="標楷體" w:eastAsia="標楷體" w:hAnsi="標楷體" w:cs="新細明體"/>
          <w:kern w:val="0"/>
          <w:sz w:val="20"/>
          <w:szCs w:val="20"/>
        </w:rPr>
        <w:t>日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455"/>
        <w:gridCol w:w="5475"/>
      </w:tblGrid>
      <w:tr w:rsidR="007F0BD9" w14:paraId="3C30A334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2" w14:textId="77777777" w:rsidR="007F0BD9" w:rsidRDefault="001B3EF3">
            <w:pPr>
              <w:jc w:val="center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檢核欄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3" w14:textId="77777777" w:rsidR="007F0BD9" w:rsidRDefault="001B3EF3">
            <w:pPr>
              <w:jc w:val="center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檢核項目</w:t>
            </w:r>
          </w:p>
        </w:tc>
      </w:tr>
      <w:tr w:rsidR="007F0BD9" w14:paraId="3C30A337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5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6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實習機構是否會向實習學生宣導各項防疫措施或職場感染預防訓練。</w:t>
            </w:r>
          </w:p>
        </w:tc>
      </w:tr>
      <w:tr w:rsidR="007F0BD9" w14:paraId="3C30A33A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8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9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實習機構所提供之工作場所是否有定期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清潔與消毒。</w:t>
            </w:r>
          </w:p>
        </w:tc>
      </w:tr>
      <w:tr w:rsidR="007F0BD9" w14:paraId="3C30A33D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B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C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實習機構是否有建立體溫量測及篩檢措施，加強員工健康管理。</w:t>
            </w:r>
          </w:p>
        </w:tc>
      </w:tr>
      <w:tr w:rsidR="007F0BD9" w14:paraId="3C30A340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E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3F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實習機構是否有充足的防疫物資防護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例如口罩、手套等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7F0BD9" w14:paraId="3C30A343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1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2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實習機構近三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月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未有確診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者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免填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6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及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7)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7F0BD9" w14:paraId="3C30A346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4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5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實習機構近三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月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曾有確診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者，已完成消毒，已隔離並超過特定天數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免填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7)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7F0BD9" w14:paraId="3C30A349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7" w14:textId="77777777" w:rsidR="007F0BD9" w:rsidRDefault="001B3EF3">
            <w:pPr>
              <w:ind w:left="-132"/>
              <w:jc w:val="center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是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否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8" w14:textId="77777777" w:rsidR="007F0BD9" w:rsidRDefault="001B3EF3">
            <w:pPr>
              <w:pStyle w:val="a3"/>
              <w:numPr>
                <w:ilvl w:val="0"/>
                <w:numId w:val="2"/>
              </w:numPr>
              <w:ind w:left="427" w:hanging="362"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實習機構近</w:t>
            </w:r>
            <w:proofErr w:type="gramStart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目前有確診</w:t>
            </w:r>
            <w:proofErr w:type="gramEnd"/>
            <w:r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  <w:t>者，正實施隔離中，已完成消毒。</w:t>
            </w:r>
          </w:p>
        </w:tc>
      </w:tr>
      <w:tr w:rsidR="007F0BD9" w14:paraId="3C30A34D" w14:textId="77777777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A" w14:textId="77777777" w:rsidR="007F0BD9" w:rsidRDefault="001B3EF3">
            <w:pPr>
              <w:widowControl/>
              <w:jc w:val="both"/>
              <w:rPr>
                <w:rFonts w:ascii="標楷體" w:eastAsia="標楷體" w:hAnsi="標楷體" w:cs="Helvetica"/>
                <w:b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b/>
                <w:kern w:val="0"/>
                <w:szCs w:val="24"/>
                <w:shd w:val="clear" w:color="auto" w:fill="FFFFFF"/>
              </w:rPr>
              <w:t>實習機構防疫措施補充說明及佐證照片</w:t>
            </w:r>
            <w:r>
              <w:rPr>
                <w:rFonts w:ascii="標楷體" w:eastAsia="標楷體" w:hAnsi="標楷體" w:cs="Helvetica"/>
                <w:b/>
                <w:kern w:val="0"/>
                <w:szCs w:val="24"/>
                <w:shd w:val="clear" w:color="auto" w:fill="FFFFFF"/>
              </w:rPr>
              <w:t>2-3</w:t>
            </w:r>
            <w:r>
              <w:rPr>
                <w:rFonts w:ascii="標楷體" w:eastAsia="標楷體" w:hAnsi="標楷體" w:cs="Helvetica"/>
                <w:b/>
                <w:kern w:val="0"/>
                <w:szCs w:val="24"/>
                <w:shd w:val="clear" w:color="auto" w:fill="FFFFFF"/>
              </w:rPr>
              <w:t>張：</w:t>
            </w:r>
          </w:p>
          <w:p w14:paraId="3C30A34B" w14:textId="77777777" w:rsidR="007F0BD9" w:rsidRDefault="007F0BD9">
            <w:pPr>
              <w:widowControl/>
              <w:jc w:val="both"/>
              <w:rPr>
                <w:rFonts w:ascii="標楷體" w:eastAsia="標楷體" w:hAnsi="標楷體" w:cs="Helvetica"/>
                <w:b/>
                <w:color w:val="FF0000"/>
                <w:kern w:val="0"/>
                <w:szCs w:val="24"/>
                <w:u w:val="single"/>
                <w:shd w:val="clear" w:color="auto" w:fill="FFFFFF"/>
              </w:rPr>
            </w:pPr>
          </w:p>
          <w:p w14:paraId="3C30A34C" w14:textId="77777777" w:rsidR="007F0BD9" w:rsidRDefault="007F0BD9">
            <w:pPr>
              <w:widowControl/>
              <w:jc w:val="both"/>
              <w:rPr>
                <w:rFonts w:ascii="標楷體" w:eastAsia="標楷體" w:hAnsi="標楷體" w:cs="Helvetica"/>
                <w:kern w:val="0"/>
                <w:szCs w:val="24"/>
                <w:shd w:val="clear" w:color="auto" w:fill="FFFFFF"/>
              </w:rPr>
            </w:pPr>
          </w:p>
        </w:tc>
      </w:tr>
      <w:tr w:rsidR="007F0BD9" w14:paraId="3C30A350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E" w14:textId="77777777" w:rsidR="007F0BD9" w:rsidRDefault="001B3EF3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填寫人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A34F" w14:textId="77777777" w:rsidR="007F0BD9" w:rsidRDefault="001B3EF3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公司章戳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或含有公司名稱之單位章戳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F0BD9" w14:paraId="3C30A353" w14:textId="7777777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351" w14:textId="77777777" w:rsidR="007F0BD9" w:rsidRDefault="007F0BD9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352" w14:textId="77777777" w:rsidR="007F0BD9" w:rsidRDefault="007F0BD9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C30A354" w14:textId="77777777" w:rsidR="007F0BD9" w:rsidRDefault="007F0BD9">
      <w:pPr>
        <w:pStyle w:val="a3"/>
        <w:ind w:left="0"/>
        <w:rPr>
          <w:rFonts w:ascii="標楷體" w:eastAsia="標楷體" w:hAnsi="標楷體"/>
          <w:b/>
          <w:sz w:val="22"/>
        </w:rPr>
      </w:pPr>
    </w:p>
    <w:sectPr w:rsidR="007F0BD9">
      <w:pgSz w:w="11906" w:h="16838"/>
      <w:pgMar w:top="993" w:right="849" w:bottom="993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A32B" w14:textId="77777777" w:rsidR="00000000" w:rsidRDefault="001B3EF3">
      <w:r>
        <w:separator/>
      </w:r>
    </w:p>
  </w:endnote>
  <w:endnote w:type="continuationSeparator" w:id="0">
    <w:p w14:paraId="3C30A32D" w14:textId="77777777" w:rsidR="00000000" w:rsidRDefault="001B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A327" w14:textId="77777777" w:rsidR="00000000" w:rsidRDefault="001B3EF3">
      <w:r>
        <w:rPr>
          <w:color w:val="000000"/>
        </w:rPr>
        <w:separator/>
      </w:r>
    </w:p>
  </w:footnote>
  <w:footnote w:type="continuationSeparator" w:id="0">
    <w:p w14:paraId="3C30A329" w14:textId="77777777" w:rsidR="00000000" w:rsidRDefault="001B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37E"/>
    <w:multiLevelType w:val="multilevel"/>
    <w:tmpl w:val="70FCE3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6408B"/>
    <w:multiLevelType w:val="multilevel"/>
    <w:tmpl w:val="B00C3A96"/>
    <w:lvl w:ilvl="0">
      <w:start w:val="1"/>
      <w:numFmt w:val="taiwaneseCountingThousand"/>
      <w:lvlText w:val="%1、"/>
      <w:lvlJc w:val="left"/>
      <w:pPr>
        <w:ind w:left="522" w:hanging="480"/>
      </w:pPr>
    </w:lvl>
    <w:lvl w:ilvl="1">
      <w:start w:val="1"/>
      <w:numFmt w:val="ideographTraditional"/>
      <w:lvlText w:val="%2、"/>
      <w:lvlJc w:val="left"/>
      <w:pPr>
        <w:ind w:left="1002" w:hanging="480"/>
      </w:pPr>
    </w:lvl>
    <w:lvl w:ilvl="2">
      <w:start w:val="1"/>
      <w:numFmt w:val="lowerRoman"/>
      <w:lvlText w:val="%3."/>
      <w:lvlJc w:val="right"/>
      <w:pPr>
        <w:ind w:left="1482" w:hanging="480"/>
      </w:pPr>
    </w:lvl>
    <w:lvl w:ilvl="3">
      <w:start w:val="1"/>
      <w:numFmt w:val="decimal"/>
      <w:lvlText w:val="%4."/>
      <w:lvlJc w:val="left"/>
      <w:pPr>
        <w:ind w:left="1962" w:hanging="480"/>
      </w:pPr>
    </w:lvl>
    <w:lvl w:ilvl="4">
      <w:start w:val="1"/>
      <w:numFmt w:val="ideographTraditional"/>
      <w:lvlText w:val="%5、"/>
      <w:lvlJc w:val="left"/>
      <w:pPr>
        <w:ind w:left="2442" w:hanging="480"/>
      </w:pPr>
    </w:lvl>
    <w:lvl w:ilvl="5">
      <w:start w:val="1"/>
      <w:numFmt w:val="lowerRoman"/>
      <w:lvlText w:val="%6."/>
      <w:lvlJc w:val="right"/>
      <w:pPr>
        <w:ind w:left="2922" w:hanging="480"/>
      </w:pPr>
    </w:lvl>
    <w:lvl w:ilvl="6">
      <w:start w:val="1"/>
      <w:numFmt w:val="decimal"/>
      <w:lvlText w:val="%7."/>
      <w:lvlJc w:val="left"/>
      <w:pPr>
        <w:ind w:left="3402" w:hanging="480"/>
      </w:pPr>
    </w:lvl>
    <w:lvl w:ilvl="7">
      <w:start w:val="1"/>
      <w:numFmt w:val="ideographTraditional"/>
      <w:lvlText w:val="%8、"/>
      <w:lvlJc w:val="left"/>
      <w:pPr>
        <w:ind w:left="3882" w:hanging="480"/>
      </w:pPr>
    </w:lvl>
    <w:lvl w:ilvl="8">
      <w:start w:val="1"/>
      <w:numFmt w:val="lowerRoman"/>
      <w:lvlText w:val="%9."/>
      <w:lvlJc w:val="right"/>
      <w:pPr>
        <w:ind w:left="4362" w:hanging="480"/>
      </w:pPr>
    </w:lvl>
  </w:abstractNum>
  <w:num w:numId="1" w16cid:durableId="1939213695">
    <w:abstractNumId w:val="1"/>
  </w:num>
  <w:num w:numId="2" w16cid:durableId="108942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0BD9"/>
    <w:rsid w:val="001B3EF3"/>
    <w:rsid w:val="007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0A327"/>
  <w15:docId w15:val="{9E54552F-2AAB-4540-98DD-5970199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b">
    <w:name w:val="Strong"/>
    <w:basedOn w:val="a0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姿麟 郭</cp:lastModifiedBy>
  <cp:revision>2</cp:revision>
  <cp:lastPrinted>2021-06-23T07:39:00Z</cp:lastPrinted>
  <dcterms:created xsi:type="dcterms:W3CDTF">2023-03-05T01:59:00Z</dcterms:created>
  <dcterms:modified xsi:type="dcterms:W3CDTF">2023-03-05T01:59:00Z</dcterms:modified>
</cp:coreProperties>
</file>